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46A46" w14:textId="77777777" w:rsidR="001F07DF" w:rsidRPr="006E764A" w:rsidRDefault="001F07D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ANEXO 1</w:t>
      </w:r>
    </w:p>
    <w:p w14:paraId="7D057002" w14:textId="57AC4B36" w:rsidR="006E764A" w:rsidRPr="006E764A" w:rsidRDefault="00C4271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CALIFICACIÓN DE POSTORES</w:t>
      </w:r>
    </w:p>
    <w:p w14:paraId="6DF1D348" w14:textId="07CE3B66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A48301" w14:textId="70C865A5" w:rsidR="00E20407" w:rsidRDefault="00C4271F" w:rsidP="00794BB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Ítem </w:t>
      </w:r>
      <w:r w:rsidR="00E731DC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676474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– </w:t>
      </w:r>
      <w:r w:rsidR="00E731DC">
        <w:rPr>
          <w:rFonts w:asciiTheme="minorHAnsi" w:hAnsiTheme="minorHAnsi" w:cstheme="minorHAnsi"/>
          <w:b/>
          <w:bCs/>
          <w:sz w:val="22"/>
          <w:szCs w:val="22"/>
        </w:rPr>
        <w:t>Loreto</w:t>
      </w:r>
      <w:r w:rsidRPr="00794BB6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794BB6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94BB6" w:rsidRPr="00794BB6">
        <w:rPr>
          <w:rFonts w:asciiTheme="minorHAnsi" w:hAnsiTheme="minorHAnsi" w:cstheme="minorHAnsi"/>
          <w:sz w:val="22"/>
          <w:szCs w:val="22"/>
        </w:rPr>
        <w:t>Fiscalización por Informalidad de los agentes que realizan actividades de transporte terrestre, almacenamiento, distribución y/o comercialización de Hidrocarburos</w:t>
      </w:r>
      <w:r w:rsidR="00676474" w:rsidRPr="00794BB6">
        <w:rPr>
          <w:rFonts w:asciiTheme="minorHAnsi" w:hAnsiTheme="minorHAnsi" w:cstheme="minorHAnsi"/>
          <w:sz w:val="22"/>
          <w:szCs w:val="22"/>
        </w:rPr>
        <w:t>.</w:t>
      </w:r>
    </w:p>
    <w:p w14:paraId="1316DFD3" w14:textId="77777777" w:rsidR="00FC08C2" w:rsidRDefault="00FC08C2" w:rsidP="00FC08C2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666F1ED" w14:textId="6761195D" w:rsidR="00FC08C2" w:rsidRPr="00794BB6" w:rsidRDefault="00FC08C2" w:rsidP="00FC08C2">
      <w:pPr>
        <w:pStyle w:val="Default"/>
        <w:rPr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t xml:space="preserve">Valor estimado: </w:t>
      </w:r>
      <w:r w:rsidRPr="00794BB6">
        <w:rPr>
          <w:sz w:val="22"/>
          <w:szCs w:val="22"/>
        </w:rPr>
        <w:t xml:space="preserve">S/ 216,337.61 (doscientos dieciséis mil trescientos treinta y siete con 61/100 soles). </w:t>
      </w:r>
    </w:p>
    <w:p w14:paraId="56AE43AC" w14:textId="77777777" w:rsidR="00FC08C2" w:rsidRPr="00794BB6" w:rsidRDefault="00FC08C2" w:rsidP="00794BB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23E4FD4" w14:textId="5B8975F8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AE5F523" w14:textId="6CCC6D93" w:rsidR="006E764A" w:rsidRPr="00794BB6" w:rsidRDefault="00AD1D77" w:rsidP="006E764A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t>Postor:</w:t>
      </w:r>
      <w:r w:rsidR="00794BB6" w:rsidRPr="00794BB6">
        <w:rPr>
          <w:rFonts w:asciiTheme="minorHAnsi" w:hAnsiTheme="minorHAnsi" w:cstheme="minorHAnsi"/>
          <w:sz w:val="22"/>
          <w:szCs w:val="22"/>
        </w:rPr>
        <w:t xml:space="preserve"> </w:t>
      </w:r>
      <w:r w:rsidR="00EC6292">
        <w:rPr>
          <w:rFonts w:asciiTheme="minorHAnsi" w:hAnsiTheme="minorHAnsi" w:cstheme="minorHAnsi"/>
          <w:sz w:val="22"/>
          <w:szCs w:val="22"/>
        </w:rPr>
        <w:t>EVALUACIÓN Y SUPERVISIÓN EN ENERGÍA EIRL</w:t>
      </w:r>
      <w:r w:rsidR="006E764A" w:rsidRPr="00794BB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46AA495" w14:textId="0DE64C0A" w:rsidR="00AD1D77" w:rsidRPr="006E764A" w:rsidRDefault="00AD1D77" w:rsidP="00794BB6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cr/>
      </w:r>
    </w:p>
    <w:p w14:paraId="1A38D17B" w14:textId="77777777" w:rsidR="00AD1D77" w:rsidRPr="006E764A" w:rsidRDefault="00AD1D77" w:rsidP="007828C7">
      <w:pPr>
        <w:pStyle w:val="Sinespaciado"/>
        <w:numPr>
          <w:ilvl w:val="0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2342A1B9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535E98" w:rsidRPr="006E764A" w14:paraId="07DBB7F7" w14:textId="77777777" w:rsidTr="00F50A78">
        <w:tc>
          <w:tcPr>
            <w:tcW w:w="4106" w:type="dxa"/>
          </w:tcPr>
          <w:p w14:paraId="01AE07E7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0C71E144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35E98" w:rsidRPr="006E764A" w14:paraId="76890956" w14:textId="77777777" w:rsidTr="00F50A78">
        <w:tc>
          <w:tcPr>
            <w:tcW w:w="4106" w:type="dxa"/>
          </w:tcPr>
          <w:p w14:paraId="132D2310" w14:textId="77777777" w:rsidR="00535E98" w:rsidRPr="006E764A" w:rsidRDefault="00535E98" w:rsidP="007828C7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 xml:space="preserve">Anexo </w:t>
            </w:r>
            <w:proofErr w:type="spellStart"/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N°</w:t>
            </w:r>
            <w:proofErr w:type="spellEnd"/>
            <w:r w:rsidRPr="007828C7">
              <w:rPr>
                <w:rFonts w:asciiTheme="minorHAnsi" w:hAnsiTheme="minorHAnsi" w:cstheme="minorHAnsi"/>
                <w:sz w:val="22"/>
                <w:szCs w:val="22"/>
              </w:rPr>
              <w:t xml:space="preserve"> 1.</w:t>
            </w:r>
          </w:p>
          <w:p w14:paraId="45A6EB11" w14:textId="77777777" w:rsidR="00535E98" w:rsidRPr="006E764A" w:rsidRDefault="00535E98" w:rsidP="007828C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documento registral vigente que consigne dicha condición, expedido con una antigüedad no mayor de treinta (30) días calendario. </w:t>
            </w:r>
          </w:p>
          <w:p w14:paraId="2F94BE5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5727A2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t>Nota:</w:t>
            </w:r>
          </w:p>
          <w:p w14:paraId="429860BF" w14:textId="77777777" w:rsidR="00535E98" w:rsidRPr="00CB0DFE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6AC452A1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2E320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  <w:p w14:paraId="6BF00708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4BE130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4AB7E3" w14:textId="4E022E7B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62EE28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276"/>
            </w:tblGrid>
            <w:tr w:rsidR="00794BB6" w:rsidRPr="00AF3870" w14:paraId="6D5723E4" w14:textId="181285B6" w:rsidTr="00794BB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6581B130" w14:textId="77777777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3B775DD2" w14:textId="51F56CEB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276" w:type="dxa"/>
                </w:tcPr>
                <w:p w14:paraId="19A06160" w14:textId="0FF2D090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794BB6" w:rsidRPr="00AF3870" w14:paraId="702912D6" w14:textId="38C45394" w:rsidTr="00794BB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4308E387" w14:textId="7A83F8E1" w:rsidR="00794BB6" w:rsidRPr="00AF3870" w:rsidRDefault="00794BB6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470D9C11" w14:textId="5FED3EB0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</w:t>
                  </w:r>
                  <w:r w:rsidRPr="00AF3870">
                    <w:rPr>
                      <w:rFonts w:asciiTheme="minorHAnsi" w:eastAsia="Times New Roman" w:hAnsiTheme="minorHAnsi" w:cstheme="minorHAnsi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14:paraId="5EC714FA" w14:textId="7137D16B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794BB6" w:rsidRPr="00AF3870" w14:paraId="4CA4DDCC" w14:textId="12481749" w:rsidTr="00794BB6">
              <w:trPr>
                <w:trHeight w:val="290"/>
              </w:trPr>
              <w:tc>
                <w:tcPr>
                  <w:tcW w:w="2016" w:type="dxa"/>
                  <w:noWrap/>
                </w:tcPr>
                <w:p w14:paraId="11CE2ADD" w14:textId="165AAD94" w:rsidR="00794BB6" w:rsidRPr="00AF3870" w:rsidRDefault="00794BB6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</w:tcPr>
                <w:p w14:paraId="2D4F0CA5" w14:textId="3B5763BD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003-0</w:t>
                  </w:r>
                  <w:r w:rsidR="00EC6292">
                    <w:rPr>
                      <w:rFonts w:asciiTheme="minorHAnsi" w:eastAsia="Times New Roman" w:hAnsiTheme="minorHAnsi" w:cstheme="minorHAnsi"/>
                    </w:rPr>
                    <w:t>08</w:t>
                  </w:r>
                </w:p>
              </w:tc>
              <w:tc>
                <w:tcPr>
                  <w:tcW w:w="1276" w:type="dxa"/>
                </w:tcPr>
                <w:p w14:paraId="72B2000B" w14:textId="002DB460" w:rsidR="00794BB6" w:rsidRDefault="00E731D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12</w:t>
                  </w:r>
                  <w:r w:rsidR="00794BB6">
                    <w:rPr>
                      <w:rFonts w:asciiTheme="minorHAnsi" w:eastAsia="Times New Roman" w:hAnsiTheme="minorHAnsi" w:cstheme="minorHAnsi"/>
                    </w:rPr>
                    <w:t>/</w:t>
                  </w:r>
                  <w:r>
                    <w:rPr>
                      <w:rFonts w:asciiTheme="minorHAnsi" w:eastAsia="Times New Roman" w:hAnsiTheme="minorHAnsi" w:cstheme="minorHAnsi"/>
                    </w:rPr>
                    <w:t>8</w:t>
                  </w:r>
                  <w:r w:rsidR="00794BB6">
                    <w:rPr>
                      <w:rFonts w:asciiTheme="minorHAnsi" w:eastAsia="Times New Roman" w:hAnsiTheme="minorHAnsi" w:cstheme="minorHAnsi"/>
                    </w:rPr>
                    <w:t>/2024</w:t>
                  </w:r>
                </w:p>
              </w:tc>
            </w:tr>
          </w:tbl>
          <w:p w14:paraId="75AE804A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7C818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A2F475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25D9019" w14:textId="77777777" w:rsidTr="00F50A78">
        <w:tc>
          <w:tcPr>
            <w:tcW w:w="4106" w:type="dxa"/>
          </w:tcPr>
          <w:p w14:paraId="7F554301" w14:textId="77777777" w:rsidR="004C5003" w:rsidRDefault="004C5003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382A79" w14:textId="7263F259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lastRenderedPageBreak/>
              <w:t xml:space="preserve">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424CDB4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C20BBF" w14:textId="7A742E0A" w:rsidR="00535E98" w:rsidRPr="006E764A" w:rsidRDefault="00794BB6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 Aplica</w:t>
            </w:r>
          </w:p>
          <w:p w14:paraId="1249632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596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852"/>
            </w:tblGrid>
            <w:tr w:rsidR="00535E98" w:rsidRPr="006E764A" w14:paraId="0704D831" w14:textId="77777777" w:rsidTr="00AF3870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246E7616" w14:textId="77777777" w:rsidR="00535E98" w:rsidRPr="006E764A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2</w:t>
                  </w:r>
                </w:p>
              </w:tc>
              <w:tc>
                <w:tcPr>
                  <w:tcW w:w="852" w:type="dxa"/>
                  <w:noWrap/>
                  <w:vAlign w:val="center"/>
                  <w:hideMark/>
                </w:tcPr>
                <w:p w14:paraId="3CB5016F" w14:textId="2A7786C1" w:rsidR="00535E98" w:rsidRPr="006E764A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</w:t>
                  </w:r>
                  <w:r w:rsidR="00535E98"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olio</w:t>
                  </w:r>
                </w:p>
              </w:tc>
            </w:tr>
            <w:tr w:rsidR="00535E98" w:rsidRPr="006E764A" w14:paraId="0DAC36CA" w14:textId="77777777" w:rsidTr="00794BB6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5FE6939C" w14:textId="513D353A" w:rsidR="00535E98" w:rsidRPr="006E764A" w:rsidRDefault="00535E98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852" w:type="dxa"/>
                  <w:noWrap/>
                  <w:vAlign w:val="center"/>
                </w:tcPr>
                <w:p w14:paraId="2BB9B046" w14:textId="561726ED" w:rsidR="00535E98" w:rsidRPr="006E764A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22BE9031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997" w:type="dxa"/>
              <w:tblLayout w:type="fixed"/>
              <w:tblLook w:val="04A0" w:firstRow="1" w:lastRow="0" w:firstColumn="1" w:lastColumn="0" w:noHBand="0" w:noVBand="1"/>
            </w:tblPr>
            <w:tblGrid>
              <w:gridCol w:w="2721"/>
              <w:gridCol w:w="1276"/>
            </w:tblGrid>
            <w:tr w:rsidR="008C11FC" w:rsidRPr="00AF3870" w14:paraId="48351C77" w14:textId="77777777" w:rsidTr="008C11FC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  <w:hideMark/>
                </w:tcPr>
                <w:p w14:paraId="03AE731C" w14:textId="7777777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  <w:vAlign w:val="center"/>
                  <w:hideMark/>
                </w:tcPr>
                <w:p w14:paraId="6B8E2BD9" w14:textId="7777777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Participación</w:t>
                  </w:r>
                </w:p>
              </w:tc>
            </w:tr>
            <w:tr w:rsidR="008C11FC" w:rsidRPr="00AF3870" w14:paraId="3BFA012F" w14:textId="77777777" w:rsidTr="00794BB6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3891EC27" w14:textId="3BDB0F64" w:rsidR="008C11FC" w:rsidRPr="00AF3870" w:rsidRDefault="008C11FC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723A2713" w14:textId="4679706E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8C11FC" w:rsidRPr="00AF3870" w14:paraId="4577C1D0" w14:textId="77777777" w:rsidTr="008C11FC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010C3687" w14:textId="003C65D7" w:rsidR="008C11FC" w:rsidRPr="00AF3870" w:rsidRDefault="008C11FC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7AE53038" w14:textId="5DEA4A9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0350EB3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BA30D94" w14:textId="77777777" w:rsidTr="00F50A78">
        <w:tc>
          <w:tcPr>
            <w:tcW w:w="4106" w:type="dxa"/>
          </w:tcPr>
          <w:p w14:paraId="6A6E027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 no encontrarse incurso en los supuestos de impedimentos, 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1961C250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682F2F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75E6F9C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el caso que el postor sea un consorcio, esta declaración deberá ser suscrita por el representante común del consorcio, y por cada uno de los integrantes del mismo. Adicionalmente, esta declaración jurada también debe ser suscrita, a título personal, por cada uno de los integrantes de los órganos de administración (directores, gerentes y administradores, a cargo de la gestión administrativa de la persona jurídica) y apoderados, de cada integrante del consorcio, según corresponda; así como, por los profesionales o técnicos que sean presentados por el consorcio para la ejecución del servicio.</w:t>
            </w:r>
          </w:p>
          <w:p w14:paraId="39097A7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18254D08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AB4CF1" w14:textId="19609CC3" w:rsidR="00535E98" w:rsidRPr="00FC08C2" w:rsidRDefault="009B02BE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C08C2">
              <w:rPr>
                <w:rFonts w:asciiTheme="minorHAnsi" w:hAnsiTheme="minorHAnsi" w:cstheme="minorHAnsi"/>
                <w:sz w:val="22"/>
                <w:szCs w:val="22"/>
              </w:rPr>
              <w:t xml:space="preserve">No </w:t>
            </w:r>
            <w:r w:rsidR="00535E98" w:rsidRPr="00FC08C2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35B3981C" w14:textId="2A9F7BCD" w:rsidR="00535E98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629CA4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143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1238"/>
            </w:tblGrid>
            <w:tr w:rsidR="00535E98" w:rsidRPr="006E764A" w14:paraId="2908F954" w14:textId="77777777" w:rsidTr="00FC08C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45DF4CDA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1238" w:type="dxa"/>
                  <w:noWrap/>
                  <w:vAlign w:val="center"/>
                  <w:hideMark/>
                </w:tcPr>
                <w:p w14:paraId="22942981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6E764A" w14:paraId="5F2CF6BE" w14:textId="77777777" w:rsidTr="00FC08C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5851DF96" w14:textId="2A6AA8E0" w:rsidR="00535E98" w:rsidRPr="00AF3870" w:rsidRDefault="00535E98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</w:rPr>
                    <w:t>Representant</w:t>
                  </w:r>
                  <w:r w:rsidR="00794BB6">
                    <w:rPr>
                      <w:rFonts w:asciiTheme="minorHAnsi" w:eastAsia="Times New Roman" w:hAnsiTheme="minorHAnsi" w:cstheme="minorHAnsi"/>
                    </w:rPr>
                    <w:t>e</w:t>
                  </w:r>
                </w:p>
              </w:tc>
              <w:tc>
                <w:tcPr>
                  <w:tcW w:w="1238" w:type="dxa"/>
                  <w:noWrap/>
                  <w:vAlign w:val="center"/>
                  <w:hideMark/>
                </w:tcPr>
                <w:p w14:paraId="57FB4FB0" w14:textId="236F02CA" w:rsidR="00535E98" w:rsidRPr="00AF3870" w:rsidRDefault="004C5003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94BB6">
                    <w:rPr>
                      <w:rFonts w:asciiTheme="minorHAnsi" w:eastAsia="Times New Roman" w:hAnsiTheme="minorHAnsi" w:cstheme="minorHAnsi"/>
                    </w:rPr>
                    <w:t>1</w:t>
                  </w:r>
                  <w:r w:rsidR="0076481E">
                    <w:rPr>
                      <w:rFonts w:asciiTheme="minorHAnsi" w:eastAsia="Times New Roman" w:hAnsiTheme="minorHAnsi" w:cstheme="minorHAnsi"/>
                    </w:rPr>
                    <w:t>8</w:t>
                  </w:r>
                </w:p>
              </w:tc>
            </w:tr>
            <w:tr w:rsidR="00535E98" w:rsidRPr="006E764A" w14:paraId="7DB3FE74" w14:textId="77777777" w:rsidTr="00FC08C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5B02AEC3" w14:textId="548CFC67" w:rsidR="00535E98" w:rsidRPr="00E16994" w:rsidRDefault="00FC08C2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Titular Gerente</w:t>
                  </w:r>
                </w:p>
              </w:tc>
              <w:tc>
                <w:tcPr>
                  <w:tcW w:w="1238" w:type="dxa"/>
                  <w:noWrap/>
                  <w:vAlign w:val="center"/>
                </w:tcPr>
                <w:p w14:paraId="10F76395" w14:textId="279FED3D" w:rsidR="00535E98" w:rsidRPr="00AF3870" w:rsidRDefault="00E731DC" w:rsidP="007A386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020</w:t>
                  </w:r>
                </w:p>
              </w:tc>
            </w:tr>
          </w:tbl>
          <w:p w14:paraId="47FF2EDB" w14:textId="3310F1BE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C16D73F" w14:textId="77777777" w:rsidR="00794BB6" w:rsidRPr="006E764A" w:rsidRDefault="00794BB6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3B56C7D" w14:textId="6CF9AAF7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4120ADE2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42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60"/>
              <w:gridCol w:w="862"/>
            </w:tblGrid>
            <w:tr w:rsidR="00535E98" w:rsidRPr="00AF3870" w14:paraId="3400309B" w14:textId="77777777" w:rsidTr="00AF3870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0FC49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F58BC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AF3870" w14:paraId="501A7E80" w14:textId="77777777" w:rsidTr="007A3862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557697" w14:textId="66D72814" w:rsidR="00535E98" w:rsidRPr="00AF3870" w:rsidRDefault="00E731DC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 xml:space="preserve">Jose Segundo </w:t>
                  </w:r>
                  <w:proofErr w:type="spellStart"/>
                  <w:r>
                    <w:rPr>
                      <w:rFonts w:asciiTheme="minorHAnsi" w:eastAsia="Times New Roman" w:hAnsiTheme="minorHAnsi" w:cstheme="minorHAnsi"/>
                    </w:rPr>
                    <w:t>Arimuya</w:t>
                  </w:r>
                  <w:proofErr w:type="spellEnd"/>
                  <w:r>
                    <w:rPr>
                      <w:rFonts w:asciiTheme="minorHAnsi" w:eastAsia="Times New Roman" w:hAnsiTheme="minorHAnsi" w:cstheme="minorHAnsi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="Times New Roman" w:hAnsiTheme="minorHAnsi" w:cstheme="minorHAnsi"/>
                    </w:rPr>
                    <w:t>Amaringo</w:t>
                  </w:r>
                  <w:proofErr w:type="spellEnd"/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B32EE3" w14:textId="35B5BEC7" w:rsidR="00535E98" w:rsidRPr="00AF3870" w:rsidRDefault="004C5003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6481E">
                    <w:rPr>
                      <w:rFonts w:asciiTheme="minorHAnsi" w:eastAsia="Times New Roman" w:hAnsiTheme="minorHAnsi" w:cstheme="minorHAnsi"/>
                    </w:rPr>
                    <w:t>2</w:t>
                  </w:r>
                  <w:r w:rsidR="00E731DC">
                    <w:rPr>
                      <w:rFonts w:asciiTheme="minorHAnsi" w:eastAsia="Times New Roman" w:hAnsiTheme="minorHAnsi" w:cstheme="minorHAnsi"/>
                    </w:rPr>
                    <w:t>1</w:t>
                  </w:r>
                </w:p>
              </w:tc>
            </w:tr>
            <w:tr w:rsidR="00E16994" w:rsidRPr="00AF3870" w14:paraId="39DDAC78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A8DD1A" w14:textId="34BB8E91" w:rsidR="00E16994" w:rsidRPr="004C5003" w:rsidRDefault="00E731DC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 xml:space="preserve">Jose Anthony Rivas </w:t>
                  </w:r>
                  <w:proofErr w:type="spellStart"/>
                  <w:r>
                    <w:rPr>
                      <w:rFonts w:asciiTheme="minorHAnsi" w:hAnsiTheme="minorHAnsi" w:cstheme="minorHAnsi"/>
                    </w:rPr>
                    <w:t>Mendez</w:t>
                  </w:r>
                  <w:proofErr w:type="spellEnd"/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371999" w14:textId="6A3AD236" w:rsidR="00E16994" w:rsidRDefault="007A3862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6481E">
                    <w:rPr>
                      <w:rFonts w:asciiTheme="minorHAnsi" w:eastAsia="Times New Roman" w:hAnsiTheme="minorHAnsi" w:cstheme="minorHAnsi"/>
                    </w:rPr>
                    <w:t>2</w:t>
                  </w:r>
                  <w:r w:rsidR="00E731DC">
                    <w:rPr>
                      <w:rFonts w:asciiTheme="minorHAnsi" w:eastAsia="Times New Roman" w:hAnsiTheme="minorHAnsi" w:cstheme="minorHAnsi"/>
                    </w:rPr>
                    <w:t>2</w:t>
                  </w:r>
                </w:p>
              </w:tc>
            </w:tr>
            <w:tr w:rsidR="00E16994" w:rsidRPr="00AF3870" w14:paraId="4BAA3427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2E3FAE" w14:textId="2ED623EB" w:rsidR="00E16994" w:rsidRPr="004C5003" w:rsidRDefault="00E16994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4DAB1C" w14:textId="1C9F85A1" w:rsidR="00E16994" w:rsidRDefault="00E16994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E16994" w:rsidRPr="00AF3870" w14:paraId="22F4B3DC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73A907" w14:textId="14B12357" w:rsidR="00E16994" w:rsidRPr="004C5003" w:rsidRDefault="00E16994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285294" w14:textId="682CAB36" w:rsidR="00E16994" w:rsidRDefault="00E16994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164306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2065983B" w14:textId="77777777" w:rsidTr="00F50A78">
        <w:tc>
          <w:tcPr>
            <w:tcW w:w="4106" w:type="dxa"/>
          </w:tcPr>
          <w:p w14:paraId="194CDF41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351D7716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6E62DB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3C34315F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33990" w14:textId="581BC3D2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2954002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96FD3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35E98" w:rsidRPr="004C5003" w14:paraId="4120D138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397DC68E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93714AC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1997A585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230716CE" w14:textId="4D11E32B" w:rsidR="00535E98" w:rsidRPr="004C5003" w:rsidRDefault="007A3862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de la empresa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62029EEC" w14:textId="67DDF159" w:rsidR="00535E98" w:rsidRPr="004C5003" w:rsidRDefault="004C5003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6481E">
                    <w:rPr>
                      <w:rFonts w:asciiTheme="minorHAnsi" w:eastAsia="Times New Roman" w:hAnsiTheme="minorHAnsi" w:cstheme="minorHAnsi"/>
                    </w:rPr>
                    <w:t>2</w:t>
                  </w:r>
                  <w:r w:rsidR="00E731DC">
                    <w:rPr>
                      <w:rFonts w:asciiTheme="minorHAnsi" w:eastAsia="Times New Roman" w:hAnsiTheme="minorHAnsi" w:cstheme="minorHAnsi"/>
                    </w:rPr>
                    <w:t>3</w:t>
                  </w:r>
                </w:p>
              </w:tc>
            </w:tr>
            <w:tr w:rsidR="00535E98" w:rsidRPr="004C5003" w14:paraId="6B005CF6" w14:textId="77777777" w:rsidTr="007A386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69B5945D" w14:textId="412E3BF9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750" w:type="dxa"/>
                  <w:noWrap/>
                  <w:vAlign w:val="center"/>
                </w:tcPr>
                <w:p w14:paraId="7609A4B3" w14:textId="575A6053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48012FE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1E4AA15" w14:textId="77777777" w:rsidTr="003E2C0E">
        <w:trPr>
          <w:trHeight w:val="1408"/>
        </w:trPr>
        <w:tc>
          <w:tcPr>
            <w:tcW w:w="4106" w:type="dxa"/>
          </w:tcPr>
          <w:p w14:paraId="748DCFDE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4E841882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6C7FF1" w14:textId="47F64A10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007529FB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535E98" w:rsidRPr="004C5003" w14:paraId="61C87F1E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29D8252D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4170284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7D4F8B1C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63C19F7A" w14:textId="77777777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</w:rPr>
                    <w:t>Relación de personal propuesto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160FF5A5" w14:textId="13D98E1E" w:rsidR="00535E98" w:rsidRPr="004C5003" w:rsidRDefault="004C5003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6481E">
                    <w:rPr>
                      <w:rFonts w:asciiTheme="minorHAnsi" w:eastAsia="Times New Roman" w:hAnsiTheme="minorHAnsi" w:cstheme="minorHAnsi"/>
                    </w:rPr>
                    <w:t>2</w:t>
                  </w:r>
                  <w:r w:rsidR="00E731DC">
                    <w:rPr>
                      <w:rFonts w:asciiTheme="minorHAnsi" w:eastAsia="Times New Roman" w:hAnsiTheme="minorHAnsi" w:cstheme="minorHAnsi"/>
                    </w:rPr>
                    <w:t>4</w:t>
                  </w:r>
                </w:p>
              </w:tc>
            </w:tr>
            <w:tr w:rsidR="003E2C0E" w:rsidRPr="004C5003" w14:paraId="1278F86D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496808D7" w14:textId="0CE1041E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3727F1EE" w14:textId="057FA4C6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3E2C0E" w:rsidRPr="004C5003" w14:paraId="4ADCC05A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5F8DB6C9" w14:textId="55AC004F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5AAA1B0E" w14:textId="77777777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F98BF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D43706" w14:textId="3B08DB37" w:rsidR="00AD1D77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535E98" w:rsidRPr="006E764A" w14:paraId="0354C46C" w14:textId="77777777" w:rsidTr="00BE56C9">
        <w:tc>
          <w:tcPr>
            <w:tcW w:w="4248" w:type="dxa"/>
          </w:tcPr>
          <w:p w14:paraId="58843EC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4BD371E5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687A8E" w14:textId="194A20A7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73290E0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EC9B73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14357C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535E98" w:rsidRPr="004C5003" w14:paraId="43A97DFC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660005B3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29E79326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proofErr w:type="spellStart"/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</w:t>
            </w:r>
            <w:proofErr w:type="spellEnd"/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404F199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CB5376D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0F1C16F5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E731DC" w:rsidRPr="004C5003" w14:paraId="346C9896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3033D" w14:textId="1F96946F" w:rsidR="00E731DC" w:rsidRPr="004C5003" w:rsidRDefault="00E731DC" w:rsidP="00E731DC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01B13" w14:textId="3906F8C7" w:rsidR="00E731DC" w:rsidRPr="004C5003" w:rsidRDefault="00E731DC" w:rsidP="00E731DC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B4833" w14:textId="36B3BF17" w:rsidR="00E731DC" w:rsidRPr="004C5003" w:rsidRDefault="00E731DC" w:rsidP="00E731DC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Jose Segundo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Arimuya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Amaringo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D8B04" w14:textId="77777777" w:rsidR="00E731DC" w:rsidRPr="004C5003" w:rsidRDefault="00E731DC" w:rsidP="00E731DC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B0506" w14:textId="0224F850" w:rsidR="00E731DC" w:rsidRPr="004C5003" w:rsidRDefault="00E731DC" w:rsidP="00E731DC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025</w:t>
            </w:r>
          </w:p>
        </w:tc>
      </w:tr>
      <w:tr w:rsidR="00E731DC" w:rsidRPr="004C5003" w14:paraId="51507B39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6916D" w14:textId="7C392742" w:rsidR="00E731DC" w:rsidRPr="004C5003" w:rsidRDefault="00E731DC" w:rsidP="00E731DC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5E1C1" w14:textId="502EB8E6" w:rsidR="00E731DC" w:rsidRPr="004C5003" w:rsidRDefault="00E731DC" w:rsidP="00E731DC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29D2D" w14:textId="28B6B69D" w:rsidR="00E731DC" w:rsidRPr="004C5003" w:rsidRDefault="00E731DC" w:rsidP="00E731DC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Jose Anthony Rivas </w:t>
            </w:r>
            <w:proofErr w:type="spellStart"/>
            <w:r>
              <w:rPr>
                <w:rFonts w:asciiTheme="minorHAnsi" w:hAnsiTheme="minorHAnsi" w:cstheme="minorHAnsi"/>
              </w:rPr>
              <w:t>Mendez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AF1F" w14:textId="77777777" w:rsidR="00E731DC" w:rsidRPr="004C5003" w:rsidRDefault="00E731DC" w:rsidP="00E731DC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F280F" w14:textId="1D69BE0E" w:rsidR="00E731DC" w:rsidRPr="004C5003" w:rsidRDefault="00E731DC" w:rsidP="00E731DC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026</w:t>
            </w:r>
          </w:p>
        </w:tc>
      </w:tr>
      <w:tr w:rsidR="00817B04" w:rsidRPr="004C5003" w14:paraId="26039A03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942741" w14:textId="5B2BA544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2B185" w14:textId="5699890D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10B0A" w14:textId="0A4D67F3" w:rsidR="00817B04" w:rsidRPr="004C5003" w:rsidRDefault="00817B04" w:rsidP="00817B04">
            <w:pPr>
              <w:pStyle w:val="Sinespaciad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162AA" w14:textId="5FB3A853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DA0B" w14:textId="1ABCFFF2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817B04" w:rsidRPr="004C5003" w14:paraId="19A62F3A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B3B04B" w14:textId="1D1E0029" w:rsidR="00817B04" w:rsidRPr="007828C7" w:rsidRDefault="00817B04" w:rsidP="00817B04">
            <w:pPr>
              <w:pStyle w:val="Sinespaciad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F12C7" w14:textId="63FA871B" w:rsidR="00817B04" w:rsidRPr="007828C7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0147D" w14:textId="3693ED11" w:rsidR="00817B04" w:rsidRPr="004C5003" w:rsidRDefault="00817B04" w:rsidP="00817B04">
            <w:pPr>
              <w:pStyle w:val="Sinespaciad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EE217" w14:textId="7665B314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46EA9" w14:textId="1161F7A2" w:rsidR="00817B04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43BA2E24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8906C0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B8F6B1A" w14:textId="77777777" w:rsidR="00AD1D77" w:rsidRPr="006E764A" w:rsidRDefault="00AD1D77" w:rsidP="004C5003">
      <w:pPr>
        <w:pStyle w:val="Sinespaciado"/>
        <w:numPr>
          <w:ilvl w:val="0"/>
          <w:numId w:val="16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p w14:paraId="09B64A73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5240"/>
        <w:gridCol w:w="3260"/>
      </w:tblGrid>
      <w:tr w:rsidR="00AD1D77" w:rsidRPr="006E764A" w14:paraId="2072662B" w14:textId="77777777" w:rsidTr="00D759F9">
        <w:tc>
          <w:tcPr>
            <w:tcW w:w="5240" w:type="dxa"/>
          </w:tcPr>
          <w:p w14:paraId="3152DC0B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3260" w:type="dxa"/>
          </w:tcPr>
          <w:p w14:paraId="52D069A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AD1D77" w:rsidRPr="006E764A" w14:paraId="5AD00A81" w14:textId="77777777" w:rsidTr="00D759F9">
        <w:tc>
          <w:tcPr>
            <w:tcW w:w="5240" w:type="dxa"/>
          </w:tcPr>
          <w:p w14:paraId="0913100E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C63711" w14:textId="779E258A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260" w:type="dxa"/>
          </w:tcPr>
          <w:p w14:paraId="430B2393" w14:textId="69642694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37E336" w14:textId="77777777" w:rsidR="00402FDE" w:rsidRPr="006E764A" w:rsidRDefault="00402FDE" w:rsidP="00402FDE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4228EDCF" w14:textId="77777777" w:rsidR="00402FDE" w:rsidRDefault="00402FDE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2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604"/>
            </w:tblGrid>
            <w:tr w:rsidR="00AD1D77" w:rsidRPr="006E764A" w14:paraId="26897931" w14:textId="77777777" w:rsidTr="00D759F9">
              <w:trPr>
                <w:trHeight w:val="290"/>
              </w:trPr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F5DD7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7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9FABAA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Folio</w:t>
                  </w:r>
                </w:p>
              </w:tc>
            </w:tr>
            <w:tr w:rsidR="00AD1D77" w:rsidRPr="006E764A" w14:paraId="3ABA926F" w14:textId="77777777" w:rsidTr="00D759F9">
              <w:trPr>
                <w:trHeight w:val="290"/>
              </w:trPr>
              <w:tc>
                <w:tcPr>
                  <w:tcW w:w="20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FB1DE1" w14:textId="545686B6" w:rsidR="00AD1D77" w:rsidRPr="006E764A" w:rsidRDefault="00402FDE" w:rsidP="00D759F9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 xml:space="preserve">Sobre 2 - </w:t>
                  </w:r>
                  <w:r w:rsidR="00AD1D77" w:rsidRPr="006E764A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Oferta Económica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B5E261" w14:textId="7CACD508" w:rsidR="00AD1D77" w:rsidRPr="006E764A" w:rsidRDefault="00E731DC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1</w:t>
                  </w:r>
                </w:p>
              </w:tc>
            </w:tr>
          </w:tbl>
          <w:p w14:paraId="22908C2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47BAA5" w14:textId="2659EAB4" w:rsidR="00AD1D77" w:rsidRPr="006E764A" w:rsidRDefault="00AD1D77" w:rsidP="00850C1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832F45" w14:textId="7EA12DEE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086BF0B6" w14:textId="77777777" w:rsidR="0070430D" w:rsidRDefault="0070430D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725B8FFA" w14:textId="77777777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5DA47563" w14:textId="1113C542" w:rsidR="00BC2A1D" w:rsidRPr="00B7212D" w:rsidRDefault="00BC2A1D" w:rsidP="00535E98">
      <w:pPr>
        <w:pStyle w:val="Sinespaciado"/>
        <w:numPr>
          <w:ilvl w:val="0"/>
          <w:numId w:val="9"/>
        </w:numPr>
        <w:ind w:left="284" w:hanging="284"/>
        <w:rPr>
          <w:rFonts w:asciiTheme="minorHAnsi" w:hAnsiTheme="minorHAnsi" w:cstheme="minorHAnsi"/>
          <w:b/>
          <w:bCs/>
          <w:sz w:val="24"/>
          <w:szCs w:val="24"/>
        </w:rPr>
      </w:pPr>
      <w:r w:rsidRPr="00B7212D">
        <w:rPr>
          <w:rFonts w:asciiTheme="minorHAnsi" w:hAnsiTheme="minorHAnsi" w:cstheme="minorHAnsi"/>
          <w:b/>
          <w:bCs/>
          <w:sz w:val="24"/>
          <w:szCs w:val="24"/>
        </w:rPr>
        <w:t>RESUMEN</w:t>
      </w:r>
    </w:p>
    <w:p w14:paraId="72630175" w14:textId="1584CEAC" w:rsidR="00850C12" w:rsidRDefault="00850C12" w:rsidP="004A0C3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1C81EAD" w14:textId="77777777" w:rsidR="00E731DC" w:rsidRPr="006E764A" w:rsidRDefault="00E731DC" w:rsidP="00E731DC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7980" w:type="dxa"/>
        <w:tblInd w:w="137" w:type="dxa"/>
        <w:tblLook w:val="04A0" w:firstRow="1" w:lastRow="0" w:firstColumn="1" w:lastColumn="0" w:noHBand="0" w:noVBand="1"/>
      </w:tblPr>
      <w:tblGrid>
        <w:gridCol w:w="3119"/>
        <w:gridCol w:w="1842"/>
        <w:gridCol w:w="1838"/>
        <w:gridCol w:w="1181"/>
      </w:tblGrid>
      <w:tr w:rsidR="00E731DC" w:rsidRPr="006E764A" w14:paraId="3A0D3B49" w14:textId="77777777" w:rsidTr="00225DF8">
        <w:trPr>
          <w:trHeight w:val="290"/>
        </w:trPr>
        <w:tc>
          <w:tcPr>
            <w:tcW w:w="3119" w:type="dxa"/>
            <w:noWrap/>
            <w:vAlign w:val="center"/>
            <w:hideMark/>
          </w:tcPr>
          <w:p w14:paraId="054DB42F" w14:textId="77777777" w:rsidR="00E731DC" w:rsidRPr="006E764A" w:rsidRDefault="00E731DC" w:rsidP="00225DF8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Postor</w:t>
            </w:r>
          </w:p>
        </w:tc>
        <w:tc>
          <w:tcPr>
            <w:tcW w:w="1842" w:type="dxa"/>
            <w:vAlign w:val="center"/>
          </w:tcPr>
          <w:p w14:paraId="110620AE" w14:textId="77777777" w:rsidR="00E731DC" w:rsidRPr="006E764A" w:rsidRDefault="00E731DC" w:rsidP="00225DF8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Valor estimado</w:t>
            </w:r>
          </w:p>
        </w:tc>
        <w:tc>
          <w:tcPr>
            <w:tcW w:w="1838" w:type="dxa"/>
            <w:noWrap/>
            <w:vAlign w:val="center"/>
            <w:hideMark/>
          </w:tcPr>
          <w:p w14:paraId="33207021" w14:textId="77777777" w:rsidR="00E731DC" w:rsidRPr="006E764A" w:rsidRDefault="00E731DC" w:rsidP="00225DF8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Oferta económica</w:t>
            </w:r>
          </w:p>
        </w:tc>
        <w:tc>
          <w:tcPr>
            <w:tcW w:w="1181" w:type="dxa"/>
            <w:noWrap/>
            <w:vAlign w:val="center"/>
            <w:hideMark/>
          </w:tcPr>
          <w:p w14:paraId="7E7A6F50" w14:textId="77777777" w:rsidR="00E731DC" w:rsidRPr="006E764A" w:rsidRDefault="00E731DC" w:rsidP="00225DF8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Resultado</w:t>
            </w:r>
          </w:p>
        </w:tc>
      </w:tr>
      <w:tr w:rsidR="00E731DC" w:rsidRPr="006E764A" w14:paraId="0BA0DD87" w14:textId="77777777" w:rsidTr="00225DF8">
        <w:trPr>
          <w:trHeight w:val="806"/>
        </w:trPr>
        <w:tc>
          <w:tcPr>
            <w:tcW w:w="3119" w:type="dxa"/>
            <w:noWrap/>
            <w:vAlign w:val="center"/>
            <w:hideMark/>
          </w:tcPr>
          <w:p w14:paraId="28A836AA" w14:textId="77777777" w:rsidR="00E731DC" w:rsidRPr="00D759F9" w:rsidRDefault="00E731DC" w:rsidP="00225DF8">
            <w:pPr>
              <w:pStyle w:val="Sinespaciado"/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EVALUACIÓN Y SUPERVISIÓN EN ENERGÍA EIRL</w:t>
            </w:r>
          </w:p>
        </w:tc>
        <w:tc>
          <w:tcPr>
            <w:tcW w:w="1842" w:type="dxa"/>
            <w:vAlign w:val="center"/>
          </w:tcPr>
          <w:p w14:paraId="5845D4C0" w14:textId="77777777" w:rsidR="00E731DC" w:rsidRPr="006E764A" w:rsidRDefault="00E731DC" w:rsidP="00225DF8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216,337.61</w:t>
            </w:r>
          </w:p>
        </w:tc>
        <w:tc>
          <w:tcPr>
            <w:tcW w:w="1838" w:type="dxa"/>
            <w:noWrap/>
            <w:vAlign w:val="center"/>
            <w:hideMark/>
          </w:tcPr>
          <w:p w14:paraId="09FF9E0C" w14:textId="0937F440" w:rsidR="00E731DC" w:rsidRPr="00676474" w:rsidRDefault="00E731DC" w:rsidP="00225DF8">
            <w:pPr>
              <w:pStyle w:val="Sinespaciad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S/ 216,337.61</w:t>
            </w:r>
          </w:p>
        </w:tc>
        <w:tc>
          <w:tcPr>
            <w:tcW w:w="1181" w:type="dxa"/>
            <w:noWrap/>
            <w:vAlign w:val="center"/>
            <w:hideMark/>
          </w:tcPr>
          <w:p w14:paraId="2E5EF319" w14:textId="77777777" w:rsidR="00E731DC" w:rsidRPr="006E764A" w:rsidRDefault="00E731DC" w:rsidP="00225DF8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Designado</w:t>
            </w:r>
          </w:p>
        </w:tc>
      </w:tr>
    </w:tbl>
    <w:p w14:paraId="355F368C" w14:textId="77777777" w:rsidR="00E731DC" w:rsidRPr="006E764A" w:rsidRDefault="00E731DC" w:rsidP="00E731DC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0BC5CAC" w14:textId="77777777" w:rsidR="00E731DC" w:rsidRDefault="00E731DC" w:rsidP="00E731DC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753BF4B8" w14:textId="1DD4770C" w:rsidR="00E731DC" w:rsidRPr="00676474" w:rsidRDefault="00E731DC" w:rsidP="00E731D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6E764A">
        <w:rPr>
          <w:rFonts w:asciiTheme="minorHAnsi" w:hAnsiTheme="minorHAnsi" w:cstheme="minorHAnsi"/>
          <w:sz w:val="22"/>
          <w:szCs w:val="22"/>
        </w:rPr>
        <w:t xml:space="preserve">Se designa al </w:t>
      </w:r>
      <w:r>
        <w:rPr>
          <w:rFonts w:asciiTheme="minorHAnsi" w:hAnsiTheme="minorHAnsi" w:cstheme="minorHAnsi"/>
          <w:sz w:val="22"/>
          <w:szCs w:val="22"/>
        </w:rPr>
        <w:t>EVALUACIÓN Y SUPERVISIÓN EN ENERGÍA EIRL</w:t>
      </w:r>
      <w:r w:rsidRPr="005F1E06">
        <w:rPr>
          <w:rFonts w:asciiTheme="minorHAnsi" w:hAnsiTheme="minorHAnsi" w:cstheme="minorHAnsi"/>
          <w:b/>
          <w:bCs/>
          <w:sz w:val="22"/>
          <w:szCs w:val="22"/>
        </w:rPr>
        <w:t>.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E764A">
        <w:rPr>
          <w:rFonts w:asciiTheme="minorHAnsi" w:hAnsiTheme="minorHAnsi" w:cstheme="minorHAnsi"/>
          <w:sz w:val="22"/>
          <w:szCs w:val="22"/>
        </w:rPr>
        <w:t xml:space="preserve">como ganador del </w:t>
      </w:r>
      <w:r w:rsidRPr="00676474">
        <w:rPr>
          <w:rFonts w:asciiTheme="minorHAnsi" w:hAnsiTheme="minorHAnsi" w:cstheme="minorHAnsi"/>
          <w:sz w:val="22"/>
          <w:szCs w:val="22"/>
        </w:rPr>
        <w:t xml:space="preserve">Ítem </w:t>
      </w:r>
      <w:r>
        <w:rPr>
          <w:rFonts w:asciiTheme="minorHAnsi" w:hAnsiTheme="minorHAnsi" w:cstheme="minorHAnsi"/>
          <w:sz w:val="22"/>
          <w:szCs w:val="22"/>
        </w:rPr>
        <w:t>9</w:t>
      </w:r>
      <w:r w:rsidRPr="00676474">
        <w:rPr>
          <w:rFonts w:asciiTheme="minorHAnsi" w:hAnsiTheme="minorHAnsi" w:cstheme="minorHAnsi"/>
          <w:sz w:val="22"/>
          <w:szCs w:val="22"/>
        </w:rPr>
        <w:t xml:space="preserve"> –</w:t>
      </w:r>
      <w:r>
        <w:rPr>
          <w:rFonts w:asciiTheme="minorHAnsi" w:hAnsiTheme="minorHAnsi" w:cstheme="minorHAnsi"/>
          <w:sz w:val="22"/>
          <w:szCs w:val="22"/>
        </w:rPr>
        <w:t xml:space="preserve"> Loreto: </w:t>
      </w:r>
      <w:r w:rsidRPr="00794BB6">
        <w:rPr>
          <w:rFonts w:asciiTheme="minorHAnsi" w:hAnsiTheme="minorHAnsi" w:cstheme="minorHAnsi"/>
          <w:sz w:val="22"/>
          <w:szCs w:val="22"/>
        </w:rPr>
        <w:t>Fiscalización por Informalidad de los agentes que realizan actividades de transporte terrestre, almacenamiento, distribución y/o comercialización de Hidrocarburos.</w:t>
      </w:r>
    </w:p>
    <w:p w14:paraId="18282691" w14:textId="77777777" w:rsidR="00E731DC" w:rsidRPr="00794BB6" w:rsidRDefault="00E731DC" w:rsidP="00E731D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2F951E9" w14:textId="77777777" w:rsidR="00E731DC" w:rsidRPr="00794BB6" w:rsidRDefault="00E731DC" w:rsidP="004A0C3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C6518AF" w14:textId="77777777" w:rsidR="004A0C39" w:rsidRDefault="004A0C39" w:rsidP="00676474">
      <w:pPr>
        <w:pStyle w:val="Sinespaciado"/>
        <w:jc w:val="both"/>
        <w:rPr>
          <w:rFonts w:asciiTheme="minorHAnsi" w:hAnsiTheme="minorHAnsi" w:cstheme="minorHAnsi"/>
          <w:sz w:val="22"/>
          <w:szCs w:val="22"/>
        </w:rPr>
      </w:pPr>
    </w:p>
    <w:sectPr w:rsidR="004A0C39" w:rsidSect="006E764A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E5601" w14:textId="77777777" w:rsidR="00DA4F8A" w:rsidRDefault="00DA4F8A" w:rsidP="003C7815">
      <w:r>
        <w:separator/>
      </w:r>
    </w:p>
  </w:endnote>
  <w:endnote w:type="continuationSeparator" w:id="0">
    <w:p w14:paraId="7641C870" w14:textId="77777777" w:rsidR="00DA4F8A" w:rsidRDefault="00DA4F8A" w:rsidP="003C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915CD" w14:textId="77777777" w:rsidR="00DA4F8A" w:rsidRDefault="00DA4F8A" w:rsidP="003C7815">
      <w:r>
        <w:separator/>
      </w:r>
    </w:p>
  </w:footnote>
  <w:footnote w:type="continuationSeparator" w:id="0">
    <w:p w14:paraId="6358C27B" w14:textId="77777777" w:rsidR="00DA4F8A" w:rsidRDefault="00DA4F8A" w:rsidP="003C7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C0D"/>
    <w:multiLevelType w:val="hybridMultilevel"/>
    <w:tmpl w:val="A4DE45B6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B0D76CE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115A1"/>
    <w:multiLevelType w:val="hybridMultilevel"/>
    <w:tmpl w:val="3AC036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E8603F1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537A5"/>
    <w:multiLevelType w:val="hybridMultilevel"/>
    <w:tmpl w:val="C81EB8F2"/>
    <w:lvl w:ilvl="0" w:tplc="EC4A70C4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6516E"/>
    <w:multiLevelType w:val="hybridMultilevel"/>
    <w:tmpl w:val="4802D866"/>
    <w:lvl w:ilvl="0" w:tplc="30243C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C4B2F9E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D4765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B6220"/>
    <w:multiLevelType w:val="hybridMultilevel"/>
    <w:tmpl w:val="735C10C8"/>
    <w:lvl w:ilvl="0" w:tplc="4B6CD3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B66D0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12D06"/>
    <w:multiLevelType w:val="hybridMultilevel"/>
    <w:tmpl w:val="A5704AA4"/>
    <w:lvl w:ilvl="0" w:tplc="280A0015">
      <w:start w:val="1"/>
      <w:numFmt w:val="upp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967917"/>
    <w:multiLevelType w:val="hybridMultilevel"/>
    <w:tmpl w:val="090C7656"/>
    <w:lvl w:ilvl="0" w:tplc="1694A652">
      <w:start w:val="2"/>
      <w:numFmt w:val="bullet"/>
      <w:lvlText w:val="-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BD20F9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B77398"/>
    <w:multiLevelType w:val="hybridMultilevel"/>
    <w:tmpl w:val="B31CD0FE"/>
    <w:lvl w:ilvl="0" w:tplc="280A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64171DE8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6A5B715F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F2F33F8"/>
    <w:multiLevelType w:val="hybridMultilevel"/>
    <w:tmpl w:val="593CCE8C"/>
    <w:lvl w:ilvl="0" w:tplc="5BA08D62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auto"/>
      </w:rPr>
    </w:lvl>
    <w:lvl w:ilvl="1" w:tplc="7C6809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1AEA0D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73AAC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46DDF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2645BD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D169EC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E0E9B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F6E668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14"/>
  </w:num>
  <w:num w:numId="8">
    <w:abstractNumId w:val="13"/>
  </w:num>
  <w:num w:numId="9">
    <w:abstractNumId w:val="0"/>
  </w:num>
  <w:num w:numId="10">
    <w:abstractNumId w:val="12"/>
  </w:num>
  <w:num w:numId="11">
    <w:abstractNumId w:val="7"/>
  </w:num>
  <w:num w:numId="12">
    <w:abstractNumId w:val="10"/>
  </w:num>
  <w:num w:numId="13">
    <w:abstractNumId w:val="2"/>
  </w:num>
  <w:num w:numId="14">
    <w:abstractNumId w:val="8"/>
  </w:num>
  <w:num w:numId="15">
    <w:abstractNumId w:val="5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71F"/>
    <w:rsid w:val="00001811"/>
    <w:rsid w:val="00017A9F"/>
    <w:rsid w:val="000412D6"/>
    <w:rsid w:val="0005515E"/>
    <w:rsid w:val="000C1798"/>
    <w:rsid w:val="000C51DA"/>
    <w:rsid w:val="000D7550"/>
    <w:rsid w:val="00163087"/>
    <w:rsid w:val="001F07DF"/>
    <w:rsid w:val="0023074B"/>
    <w:rsid w:val="0025189D"/>
    <w:rsid w:val="00256B9D"/>
    <w:rsid w:val="002C2B7C"/>
    <w:rsid w:val="002E54B6"/>
    <w:rsid w:val="00300C5A"/>
    <w:rsid w:val="00375C2F"/>
    <w:rsid w:val="00381461"/>
    <w:rsid w:val="003C7815"/>
    <w:rsid w:val="003E2C0E"/>
    <w:rsid w:val="004002C2"/>
    <w:rsid w:val="00402FDE"/>
    <w:rsid w:val="00435B11"/>
    <w:rsid w:val="004A0C39"/>
    <w:rsid w:val="004C5003"/>
    <w:rsid w:val="0051061D"/>
    <w:rsid w:val="00531E66"/>
    <w:rsid w:val="00532AA1"/>
    <w:rsid w:val="00535E98"/>
    <w:rsid w:val="0059028B"/>
    <w:rsid w:val="005A1FF4"/>
    <w:rsid w:val="005E73B0"/>
    <w:rsid w:val="00622AAE"/>
    <w:rsid w:val="0064005D"/>
    <w:rsid w:val="00676474"/>
    <w:rsid w:val="006C11B4"/>
    <w:rsid w:val="006E678B"/>
    <w:rsid w:val="006E764A"/>
    <w:rsid w:val="00702985"/>
    <w:rsid w:val="0070430D"/>
    <w:rsid w:val="0076481E"/>
    <w:rsid w:val="007828C7"/>
    <w:rsid w:val="00794BB6"/>
    <w:rsid w:val="0079522D"/>
    <w:rsid w:val="007A3862"/>
    <w:rsid w:val="00817B04"/>
    <w:rsid w:val="00850C12"/>
    <w:rsid w:val="008C11FC"/>
    <w:rsid w:val="008C4163"/>
    <w:rsid w:val="008D3122"/>
    <w:rsid w:val="00937E62"/>
    <w:rsid w:val="009668B3"/>
    <w:rsid w:val="009B02BE"/>
    <w:rsid w:val="009B64B6"/>
    <w:rsid w:val="009C7163"/>
    <w:rsid w:val="00A073EE"/>
    <w:rsid w:val="00A40773"/>
    <w:rsid w:val="00A52716"/>
    <w:rsid w:val="00A67449"/>
    <w:rsid w:val="00A8290C"/>
    <w:rsid w:val="00AC280E"/>
    <w:rsid w:val="00AD1D77"/>
    <w:rsid w:val="00AD52BA"/>
    <w:rsid w:val="00AF23CE"/>
    <w:rsid w:val="00AF3870"/>
    <w:rsid w:val="00B7212D"/>
    <w:rsid w:val="00B91FD0"/>
    <w:rsid w:val="00BC2A1D"/>
    <w:rsid w:val="00BE56C9"/>
    <w:rsid w:val="00C1314C"/>
    <w:rsid w:val="00C26603"/>
    <w:rsid w:val="00C4271F"/>
    <w:rsid w:val="00C66476"/>
    <w:rsid w:val="00C81BFD"/>
    <w:rsid w:val="00CB0DFE"/>
    <w:rsid w:val="00CE2CF4"/>
    <w:rsid w:val="00D22D10"/>
    <w:rsid w:val="00D56E7F"/>
    <w:rsid w:val="00D579C9"/>
    <w:rsid w:val="00D759F9"/>
    <w:rsid w:val="00DA4F8A"/>
    <w:rsid w:val="00DB5301"/>
    <w:rsid w:val="00DF2B17"/>
    <w:rsid w:val="00E137F7"/>
    <w:rsid w:val="00E16994"/>
    <w:rsid w:val="00E20407"/>
    <w:rsid w:val="00E731DC"/>
    <w:rsid w:val="00E8517B"/>
    <w:rsid w:val="00EC6292"/>
    <w:rsid w:val="00EF28B0"/>
    <w:rsid w:val="00EF531E"/>
    <w:rsid w:val="00F011A2"/>
    <w:rsid w:val="00F14FF8"/>
    <w:rsid w:val="00F958C2"/>
    <w:rsid w:val="00FC0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6DCBD6"/>
  <w15:chartTrackingRefBased/>
  <w15:docId w15:val="{3795E97D-4984-47FC-B9E2-27105B72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71F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tulo2">
    <w:name w:val="heading 2"/>
    <w:basedOn w:val="Normal"/>
    <w:next w:val="Normal"/>
    <w:link w:val="Ttulo2Car"/>
    <w:uiPriority w:val="9"/>
    <w:qFormat/>
    <w:rsid w:val="00C4271F"/>
    <w:pPr>
      <w:spacing w:before="240" w:after="40"/>
      <w:outlineLvl w:val="1"/>
    </w:pPr>
    <w:rPr>
      <w:b/>
      <w:color w:val="auto"/>
      <w:spacing w:val="2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C17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4271F"/>
    <w:rPr>
      <w:rFonts w:ascii="Arial" w:eastAsia="Batang" w:hAnsi="Arial" w:cs="Times New Roman"/>
      <w:b/>
      <w:spacing w:val="20"/>
      <w:sz w:val="24"/>
      <w:szCs w:val="24"/>
      <w:lang w:eastAsia="es-PE"/>
    </w:rPr>
  </w:style>
  <w:style w:type="table" w:styleId="Tablaconcuadrcula">
    <w:name w:val="Table Grid"/>
    <w:aliases w:val="humita"/>
    <w:basedOn w:val="Tablanormal"/>
    <w:uiPriority w:val="39"/>
    <w:rsid w:val="00C4271F"/>
    <w:pPr>
      <w:spacing w:after="0" w:line="240" w:lineRule="auto"/>
    </w:pPr>
    <w:rPr>
      <w:rFonts w:ascii="Perpetua" w:eastAsia="Batang" w:hAnsi="Perpetua" w:cs="Times New Roman"/>
      <w:sz w:val="20"/>
      <w:szCs w:val="20"/>
      <w:lang w:eastAsia="es-P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3,Bulleted List,Cuadro 2-1,Footnote,Fundamentacion,Ha,Iz - Párrafo de lista,List Paragraph1,Lista 123,Lista vistosa - Énfasis 11,Number List 1,Punto,Párrafo de lista2,Sivsa Parrafo,TITULO A,Titulo de Fígura,Titulo parrafo,Viñeta normal"/>
    <w:basedOn w:val="Normal"/>
    <w:link w:val="PrrafodelistaCar"/>
    <w:uiPriority w:val="34"/>
    <w:qFormat/>
    <w:rsid w:val="00C4271F"/>
    <w:pPr>
      <w:ind w:left="720"/>
      <w:contextualSpacing/>
    </w:pPr>
  </w:style>
  <w:style w:type="character" w:customStyle="1" w:styleId="PrrafodelistaCar">
    <w:name w:val="Párrafo de lista Car"/>
    <w:aliases w:val="3 Car,Bulleted List Car,Cuadro 2-1 Car,Footnote Car,Fundamentacion Car,Ha Car,Iz - Párrafo de lista Car,List Paragraph1 Car,Lista 123 Car,Lista vistosa - Énfasis 11 Car,Number List 1 Car,Punto Car,Párrafo de lista2 Car,TITULO A Car"/>
    <w:link w:val="Prrafodelista"/>
    <w:uiPriority w:val="34"/>
    <w:qFormat/>
    <w:rsid w:val="00C4271F"/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customStyle="1" w:styleId="WW-Textosinformato">
    <w:name w:val="WW-Texto sin formato"/>
    <w:basedOn w:val="Normal"/>
    <w:rsid w:val="0051061D"/>
    <w:pPr>
      <w:suppressAutoHyphens/>
    </w:pPr>
    <w:rPr>
      <w:rFonts w:ascii="Courier New" w:eastAsia="MS Mincho" w:hAnsi="Courier New"/>
      <w:color w:val="auto"/>
      <w:lang w:eastAsia="es-ES"/>
    </w:rPr>
  </w:style>
  <w:style w:type="character" w:customStyle="1" w:styleId="Ttulo3Car">
    <w:name w:val="Título 3 Car"/>
    <w:basedOn w:val="Fuentedeprrafopredeter"/>
    <w:link w:val="Ttulo3"/>
    <w:rsid w:val="000C179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s-PE"/>
    </w:rPr>
  </w:style>
  <w:style w:type="paragraph" w:styleId="Sinespaciado">
    <w:name w:val="No Spacing"/>
    <w:uiPriority w:val="1"/>
    <w:qFormat/>
    <w:rsid w:val="006E764A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C7815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C7815"/>
    <w:rPr>
      <w:rFonts w:ascii="Arial" w:eastAsia="Batang" w:hAnsi="Arial" w:cs="Times New Roman"/>
      <w:color w:val="000000"/>
      <w:sz w:val="20"/>
      <w:szCs w:val="20"/>
      <w:lang w:eastAsia="es-PE"/>
    </w:rPr>
  </w:style>
  <w:style w:type="character" w:styleId="Refdenotaalpie">
    <w:name w:val="footnote reference"/>
    <w:basedOn w:val="Fuentedeprrafopredeter"/>
    <w:uiPriority w:val="99"/>
    <w:semiHidden/>
    <w:unhideWhenUsed/>
    <w:rsid w:val="003C7815"/>
    <w:rPr>
      <w:vertAlign w:val="superscript"/>
    </w:rPr>
  </w:style>
  <w:style w:type="paragraph" w:customStyle="1" w:styleId="Default">
    <w:name w:val="Default"/>
    <w:rsid w:val="00794B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189E7-ECBB-4E82-856D-742C6E63D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696</Words>
  <Characters>3961</Characters>
  <Application>Microsoft Office Word</Application>
  <DocSecurity>0</DocSecurity>
  <Lines>120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Jesus Rodriguez Campos</dc:creator>
  <cp:keywords/>
  <dc:description/>
  <cp:lastModifiedBy>Javier Urcia  Gutierrez</cp:lastModifiedBy>
  <cp:revision>4</cp:revision>
  <cp:lastPrinted>2023-12-15T21:01:00Z</cp:lastPrinted>
  <dcterms:created xsi:type="dcterms:W3CDTF">2024-08-15T15:06:00Z</dcterms:created>
  <dcterms:modified xsi:type="dcterms:W3CDTF">2024-08-15T16:56:00Z</dcterms:modified>
</cp:coreProperties>
</file>